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DE7CF2" w:rsidRPr="005A3A97" w14:paraId="1685A132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82199E1" w:rsidR="00DE7CF2" w:rsidRPr="00DE7CF2" w:rsidRDefault="00DE7CF2" w:rsidP="00DE7C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E7CF2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OHL07010</w:t>
            </w:r>
            <w:r w:rsidR="00AF4CA1">
              <w:rPr>
                <w:rFonts w:ascii="Arial" w:hAnsi="Arial" w:cs="Arial"/>
                <w:b/>
                <w:color w:val="000000"/>
                <w:sz w:val="20"/>
                <w:szCs w:val="20"/>
              </w:rPr>
              <w:t>14</w:t>
            </w:r>
          </w:p>
        </w:tc>
      </w:tr>
      <w:tr w:rsidR="00DE7CF2" w:rsidRPr="005A3A97" w14:paraId="713D980C" w14:textId="77777777" w:rsidTr="00101DD5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64533294" w:rsidR="00DE7CF2" w:rsidRPr="00DE7CF2" w:rsidRDefault="00DE7CF2" w:rsidP="00DE7C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E7CF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Výstavba kanalizace a ČOV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 o</w:t>
            </w:r>
            <w:r w:rsidRPr="00DE7CF2">
              <w:rPr>
                <w:rFonts w:ascii="Arial" w:hAnsi="Arial" w:cs="Arial"/>
                <w:b/>
                <w:color w:val="000000"/>
                <w:sz w:val="20"/>
                <w:szCs w:val="20"/>
              </w:rPr>
              <w:t>bc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 w:rsidRPr="00DE7CF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Třebušín, místní část Horní a Dolní Týnec</w:t>
            </w:r>
            <w:r w:rsidR="00AF4CA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AF4CA1" w:rsidRPr="00DE7CF2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OHL30701045</w:t>
            </w:r>
            <w:r w:rsidR="00AF4CA1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DE7CF2" w:rsidRPr="005A3A97" w14:paraId="0A3486A9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77777777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26D182AB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045</w:t>
            </w:r>
          </w:p>
        </w:tc>
      </w:tr>
      <w:tr w:rsidR="00DE7CF2" w:rsidRPr="005A3A97" w14:paraId="1FC1A2A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01423969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5156102A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DE7CF2" w:rsidRPr="005A3A97" w14:paraId="5F401A1E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2C646763" w14:textId="1551FE66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</w:tcPr>
          <w:p w14:paraId="22DEFA96" w14:textId="1D19A673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DE7CF2" w:rsidRPr="005A3A97" w14:paraId="7F8B08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77777777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0A2A2C64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DE7CF2" w:rsidRPr="005A3A97" w14:paraId="2414C52E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026DC845" w:rsidR="00DE7CF2" w:rsidRPr="00DE7CF2" w:rsidRDefault="00DE7CF2" w:rsidP="00DE7C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E7CF2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OHL_0020</w:t>
            </w:r>
          </w:p>
        </w:tc>
      </w:tr>
      <w:tr w:rsidR="00DE7CF2" w:rsidRPr="005A3A97" w14:paraId="217F9011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0AAE11FC" w:rsidR="00DE7CF2" w:rsidRPr="00DE7CF2" w:rsidRDefault="00DE7CF2" w:rsidP="00DE7C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E7CF2">
              <w:rPr>
                <w:rFonts w:ascii="Arial" w:hAnsi="Arial" w:cs="Arial"/>
                <w:b/>
                <w:color w:val="000000"/>
                <w:sz w:val="20"/>
                <w:szCs w:val="20"/>
              </w:rPr>
              <w:t>Luční potok od pramene po ústí do Labe</w:t>
            </w:r>
          </w:p>
        </w:tc>
      </w:tr>
      <w:tr w:rsidR="00DE7CF2" w:rsidRPr="005A3A97" w14:paraId="2D091D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7777777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  <w:hideMark/>
          </w:tcPr>
          <w:p w14:paraId="1D930A91" w14:textId="0ECC65C7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DE7CF2" w:rsidRPr="005A3A97" w14:paraId="3495280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77777777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noWrap/>
            <w:vAlign w:val="center"/>
            <w:hideMark/>
          </w:tcPr>
          <w:p w14:paraId="0360D341" w14:textId="290DD940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DE7CF2" w:rsidRPr="005A3A97" w14:paraId="055C673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77777777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noWrap/>
            <w:vAlign w:val="center"/>
            <w:hideMark/>
          </w:tcPr>
          <w:p w14:paraId="5E6C8CA4" w14:textId="1F267F2A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Třebušín</w:t>
            </w:r>
          </w:p>
        </w:tc>
      </w:tr>
      <w:tr w:rsidR="00DE7CF2" w:rsidRPr="005A3A97" w14:paraId="322BF364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77777777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noWrap/>
            <w:vAlign w:val="center"/>
            <w:hideMark/>
          </w:tcPr>
          <w:p w14:paraId="7CCBD15E" w14:textId="67803B48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Dolní Týnec, Horní Týnec</w:t>
            </w:r>
          </w:p>
        </w:tc>
      </w:tr>
      <w:tr w:rsidR="00DE7CF2" w:rsidRPr="005A3A97" w14:paraId="4CE3B4F3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77777777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3A724592" w14:textId="6D1285F3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-747863</w:t>
            </w:r>
          </w:p>
        </w:tc>
      </w:tr>
      <w:tr w:rsidR="00DE7CF2" w:rsidRPr="005A3A97" w14:paraId="732320F2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77777777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13E92AFE" w14:textId="579C4821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-984792</w:t>
            </w:r>
          </w:p>
        </w:tc>
      </w:tr>
      <w:tr w:rsidR="00DE7CF2" w:rsidRPr="005A3A97" w14:paraId="5CD2F1D3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77777777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5948" w:type="dxa"/>
            <w:noWrap/>
            <w:vAlign w:val="center"/>
            <w:hideMark/>
          </w:tcPr>
          <w:p w14:paraId="7FAAF702" w14:textId="787C53DB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E7CF2" w:rsidRPr="005A3A97" w14:paraId="68B7E76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7777777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01CE7700" w14:textId="16B66E3B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DE7CF2" w:rsidRPr="005A3A97" w14:paraId="280F395F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0A261C42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3A02A70D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DE7CF2" w:rsidRPr="005A3A97" w14:paraId="3CCACA6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3BA0A731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E7CF2" w:rsidRPr="005A3A97" w14:paraId="1CD15177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70407AD" w:rsidR="00DE7CF2" w:rsidRPr="00DE7CF2" w:rsidRDefault="00DE7CF2" w:rsidP="00DE7C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E7CF2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DE7CF2" w:rsidRPr="005A3A97" w14:paraId="0DE6DE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66D845E0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740FC820" w:rsidR="00DE7CF2" w:rsidRPr="00DE7CF2" w:rsidRDefault="00D06261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zdroje znečištění - obyvatelé nepřipojení ke kanalizaci</w:t>
            </w:r>
          </w:p>
        </w:tc>
      </w:tr>
      <w:tr w:rsidR="003336A1" w:rsidRPr="005A3A97" w14:paraId="003A537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4BFB593" w:rsidR="003336A1" w:rsidRPr="005A3A97" w:rsidRDefault="003336A1" w:rsidP="003336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948" w:type="dxa"/>
            <w:noWrap/>
            <w:vAlign w:val="center"/>
            <w:hideMark/>
          </w:tcPr>
          <w:p w14:paraId="47541870" w14:textId="57240CD3" w:rsidR="003336A1" w:rsidRPr="00DE7CF2" w:rsidRDefault="007E016A" w:rsidP="003336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</w:p>
        </w:tc>
      </w:tr>
      <w:tr w:rsidR="00134D6C" w:rsidRPr="005A3A97" w14:paraId="294A1391" w14:textId="77777777" w:rsidTr="00E77068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07DE28C8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vAlign w:val="center"/>
            <w:hideMark/>
          </w:tcPr>
          <w:p w14:paraId="48596A26" w14:textId="016AC924" w:rsidR="00134D6C" w:rsidRPr="00DE7CF2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9DD5A66" w14:textId="70CF3CE5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57E3495F">
                  <wp:simplePos x="0" y="0"/>
                  <wp:positionH relativeFrom="page">
                    <wp:posOffset>-902335</wp:posOffset>
                  </wp:positionH>
                  <wp:positionV relativeFrom="paragraph">
                    <wp:posOffset>264795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5948" w:type="dxa"/>
            <w:noWrap/>
            <w:vAlign w:val="center"/>
            <w:hideMark/>
          </w:tcPr>
          <w:p w14:paraId="5BE1C1C9" w14:textId="18B0082F" w:rsidR="00134D6C" w:rsidRPr="00DE7CF2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D1C67CC" w14:textId="7D057E3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noWrap/>
            <w:vAlign w:val="center"/>
            <w:hideMark/>
          </w:tcPr>
          <w:p w14:paraId="25C6DB72" w14:textId="33AB1257" w:rsidR="00134D6C" w:rsidRPr="00DE7CF2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042DE" w:rsidRPr="005A3A97" w14:paraId="25B80A3A" w14:textId="77777777" w:rsidTr="00FB1078">
        <w:trPr>
          <w:trHeight w:val="300"/>
        </w:trPr>
        <w:tc>
          <w:tcPr>
            <w:tcW w:w="3114" w:type="dxa"/>
            <w:vAlign w:val="center"/>
            <w:hideMark/>
          </w:tcPr>
          <w:p w14:paraId="42728A1B" w14:textId="276C7994" w:rsidR="003042DE" w:rsidRPr="005A3A97" w:rsidRDefault="003042DE" w:rsidP="003042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F291283" w14:textId="7C73D5EA" w:rsidR="003042DE" w:rsidRPr="00DE7CF2" w:rsidRDefault="003042DE" w:rsidP="003042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8252DE" w:rsidRPr="00962FB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3042DE" w:rsidRPr="005A3A97" w14:paraId="4BC153BA" w14:textId="77777777" w:rsidTr="00FB1078">
        <w:trPr>
          <w:trHeight w:val="300"/>
        </w:trPr>
        <w:tc>
          <w:tcPr>
            <w:tcW w:w="3114" w:type="dxa"/>
            <w:vAlign w:val="center"/>
            <w:hideMark/>
          </w:tcPr>
          <w:p w14:paraId="206D165C" w14:textId="2CEF276F" w:rsidR="003042DE" w:rsidRPr="005A3A97" w:rsidRDefault="003042DE" w:rsidP="003042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FF7F3F" w14:textId="45B442CF" w:rsidR="003042DE" w:rsidRPr="00DE7CF2" w:rsidRDefault="003042DE" w:rsidP="003042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8252DE" w:rsidRPr="00962FB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3042DE" w:rsidRPr="005A3A97" w14:paraId="1E8AF9E0" w14:textId="77777777" w:rsidTr="00FB1078">
        <w:trPr>
          <w:trHeight w:val="300"/>
        </w:trPr>
        <w:tc>
          <w:tcPr>
            <w:tcW w:w="3114" w:type="dxa"/>
            <w:vAlign w:val="center"/>
            <w:hideMark/>
          </w:tcPr>
          <w:p w14:paraId="52B5D71E" w14:textId="71F25632" w:rsidR="003042DE" w:rsidRPr="005A3A97" w:rsidRDefault="003042DE" w:rsidP="003042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50A7DDB" w14:textId="0CD085E4" w:rsidR="003042DE" w:rsidRPr="00DE7CF2" w:rsidRDefault="003042DE" w:rsidP="003042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134D6C" w:rsidRPr="005A3A97" w14:paraId="1F5F69D1" w14:textId="77777777" w:rsidTr="00FB1078">
        <w:trPr>
          <w:trHeight w:val="300"/>
        </w:trPr>
        <w:tc>
          <w:tcPr>
            <w:tcW w:w="3114" w:type="dxa"/>
            <w:vAlign w:val="center"/>
            <w:hideMark/>
          </w:tcPr>
          <w:p w14:paraId="54A0CC82" w14:textId="60BC2CD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DE7CF2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AF4CA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DE7CF2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E7CF2" w:rsidRPr="005A3A97" w14:paraId="675B8413" w14:textId="77777777" w:rsidTr="00AF4CA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DBBC403" w14:textId="467FDB50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Obec Třebušín</w:t>
            </w:r>
          </w:p>
        </w:tc>
      </w:tr>
      <w:tr w:rsidR="00DE7CF2" w:rsidRPr="005A3A97" w14:paraId="4E5FD8C4" w14:textId="77777777" w:rsidTr="00AF4CA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9FBDD25" w14:textId="4EA836D8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CF2" w:rsidRPr="005A3A97" w14:paraId="4E1E59C1" w14:textId="77777777" w:rsidTr="00AF4CA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051D327" w14:textId="63042733" w:rsidR="00DE7CF2" w:rsidRPr="00DE7CF2" w:rsidRDefault="00AF4CA1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  <w:r w:rsidR="00DE7CF2" w:rsidRPr="00DE7CF2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DE7CF2" w:rsidRPr="005A3A97" w14:paraId="27EFAABE" w14:textId="77777777" w:rsidTr="00AF4CA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549D0C5A" w14:textId="401D1B0D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E7CF2" w:rsidRPr="005A3A97" w14:paraId="1D412B31" w14:textId="77777777" w:rsidTr="00AF4CA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C72DAD0" w14:textId="1754FA5D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DE7CF2" w:rsidRPr="005A3A97" w14:paraId="4009B790" w14:textId="77777777" w:rsidTr="00AF4CA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5F3AB92" w14:textId="2AF7CA1E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DE7CF2" w:rsidRPr="005A3A97" w14:paraId="0281C822" w14:textId="77777777" w:rsidTr="00AF4CA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D51499D" w14:textId="167F3182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DE7CF2" w:rsidRPr="005A3A97" w14:paraId="38956F7B" w14:textId="77777777" w:rsidTr="00AF4CA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763329" w14:textId="7E9ADAE1" w:rsidR="00DE7CF2" w:rsidRPr="00DE7CF2" w:rsidRDefault="003042DE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DE7CF2" w:rsidRPr="005A3A97" w14:paraId="77FEAC0C" w14:textId="77777777" w:rsidTr="00AF4CA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A897FF5" w14:textId="2D41A8FF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CF2" w:rsidRPr="005A3A97" w14:paraId="2EB4A97A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6F90DF11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5948" w:type="dxa"/>
            <w:noWrap/>
            <w:vAlign w:val="center"/>
          </w:tcPr>
          <w:p w14:paraId="312334FD" w14:textId="1F1B89DD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E7CF2" w:rsidRPr="005A3A97" w14:paraId="26AD2206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noWrap/>
            <w:vAlign w:val="center"/>
          </w:tcPr>
          <w:p w14:paraId="34406D48" w14:textId="78BE07E4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CF2" w:rsidRPr="005A3A97" w14:paraId="1C850843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DE7CF2" w:rsidRDefault="00DE7CF2" w:rsidP="00DE7CF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5948" w:type="dxa"/>
            <w:noWrap/>
            <w:vAlign w:val="center"/>
          </w:tcPr>
          <w:p w14:paraId="6AE98AF7" w14:textId="43A4CEDD" w:rsidR="00DE7CF2" w:rsidRPr="00DE7CF2" w:rsidRDefault="00DE7CF2" w:rsidP="00DE7C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770566, 770558</w:t>
            </w:r>
          </w:p>
        </w:tc>
      </w:tr>
      <w:tr w:rsidR="00594EA6" w:rsidRPr="005A3A97" w14:paraId="3E3E9E4B" w14:textId="77777777" w:rsidTr="00E77068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594EA6" w:rsidRDefault="00594EA6" w:rsidP="00594EA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5948" w:type="dxa"/>
            <w:noWrap/>
          </w:tcPr>
          <w:p w14:paraId="688E82D9" w14:textId="637BF283" w:rsidR="00594EA6" w:rsidRPr="00DE7CF2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4EA6" w:rsidRPr="005A3A97" w14:paraId="2509FA0B" w14:textId="77777777" w:rsidTr="00E77068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5D299C79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948" w:type="dxa"/>
            <w:vAlign w:val="center"/>
            <w:hideMark/>
          </w:tcPr>
          <w:p w14:paraId="26E39D45" w14:textId="77777777" w:rsidR="00594EA6" w:rsidRPr="00DE7CF2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DE7CF2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FB5AA9">
        <w:trPr>
          <w:trHeight w:val="345"/>
        </w:trPr>
        <w:tc>
          <w:tcPr>
            <w:tcW w:w="9062" w:type="dxa"/>
            <w:gridSpan w:val="2"/>
            <w:shd w:val="clear" w:color="auto" w:fill="BDD6EE" w:themeFill="accent5" w:themeFillTint="66"/>
            <w:noWrap/>
            <w:vAlign w:val="center"/>
            <w:hideMark/>
          </w:tcPr>
          <w:p w14:paraId="0ACA3238" w14:textId="292B07C5" w:rsidR="00594EA6" w:rsidRPr="00DE7CF2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CF2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008E6160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19AAB1F8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146B0" w:rsidRPr="00DE7CF2" w:rsidRDefault="003146B0" w:rsidP="00594EA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5603F0FB" w:rsidR="00594EA6" w:rsidRPr="00DE7CF2" w:rsidRDefault="00594EA6" w:rsidP="00ED124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7CF2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DE7C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E7CF2" w:rsidRPr="00DE7CF2">
              <w:rPr>
                <w:rFonts w:ascii="Arial" w:hAnsi="Arial" w:cs="Arial"/>
                <w:sz w:val="20"/>
                <w:szCs w:val="20"/>
              </w:rPr>
              <w:t xml:space="preserve">v místní části obce </w:t>
            </w:r>
            <w:r w:rsidR="008252DE" w:rsidRPr="00DE7CF2">
              <w:rPr>
                <w:rFonts w:ascii="Arial" w:hAnsi="Arial" w:cs="Arial"/>
                <w:sz w:val="20"/>
                <w:szCs w:val="20"/>
              </w:rPr>
              <w:t>Třebušín – Dolní</w:t>
            </w:r>
            <w:r w:rsidR="00DE7CF2" w:rsidRPr="00DE7CF2">
              <w:rPr>
                <w:rFonts w:ascii="Arial" w:hAnsi="Arial" w:cs="Arial"/>
                <w:sz w:val="20"/>
                <w:szCs w:val="20"/>
              </w:rPr>
              <w:t xml:space="preserve"> Týnec a Horní Týnec není vybudovaná veřejná kanalizace. Splaškové vody od trvale žijících obyvatel i rekreantů jsou akumulovány v septicích (50 %), jejichž odtok zasakuje do terénu a v bezodtokových jímkách (50 %), odkud se vyvážejí na zemědělsky využívané pozemky.</w:t>
            </w:r>
          </w:p>
        </w:tc>
      </w:tr>
      <w:tr w:rsidR="00594EA6" w:rsidRPr="005A3A97" w14:paraId="78EE2222" w14:textId="77777777" w:rsidTr="00E77068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1847070" w14:textId="77777777" w:rsidR="00594EA6" w:rsidRPr="00DE7CF2" w:rsidRDefault="00594EA6" w:rsidP="00594EA6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1DF6AE3A" w:rsidR="00594EA6" w:rsidRPr="00DE7CF2" w:rsidRDefault="00594EA6" w:rsidP="006835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DE7CF2" w:rsidRPr="00DE7CF2">
              <w:rPr>
                <w:rFonts w:ascii="Arial" w:hAnsi="Arial" w:cs="Arial"/>
                <w:color w:val="000000"/>
                <w:sz w:val="20"/>
                <w:szCs w:val="20"/>
              </w:rPr>
              <w:t>výstavba kanalizace v místní části Horní a Dolní Týnec s napojením na novou ČOV, která bude vybudována v Dolním Týnci</w:t>
            </w:r>
            <w:r w:rsidR="00827BEA">
              <w:rPr>
                <w:rFonts w:ascii="Arial" w:hAnsi="Arial" w:cs="Arial"/>
                <w:color w:val="000000"/>
                <w:sz w:val="20"/>
                <w:szCs w:val="20"/>
              </w:rPr>
              <w:t xml:space="preserve"> nebo po intenzifikaci na ČOV Týnec</w:t>
            </w:r>
            <w:r w:rsidR="00AF4CA1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DE7CF2" w:rsidRPr="005A3A97" w14:paraId="7F527825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6CD3B6A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noWrap/>
            <w:vAlign w:val="center"/>
            <w:hideMark/>
          </w:tcPr>
          <w:p w14:paraId="0CED1BDC" w14:textId="4CCD900A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DE7CF2" w:rsidRPr="005A3A97" w14:paraId="0989E98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7F0B9162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15CD8C3E" w14:textId="6520723E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C108A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DE7CF2" w:rsidRPr="005A3A97" w14:paraId="10E35793" w14:textId="77777777" w:rsidTr="00FB1078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3E58A557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9F2563D" w14:textId="15846113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F4CA1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DE7CF2" w:rsidRPr="005A3A97" w14:paraId="6330B24B" w14:textId="77777777" w:rsidTr="00FB107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11100B4E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4C2E0A4" w14:textId="3E63BA3D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F4CA1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</w:tr>
      <w:tr w:rsidR="00DE7CF2" w:rsidRPr="005A3A97" w14:paraId="0FE46D4B" w14:textId="77777777" w:rsidTr="00FB107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48F3E406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59616" behindDoc="1" locked="0" layoutInCell="1" allowOverlap="1" wp14:anchorId="59CAE55F" wp14:editId="6C228A38">
                  <wp:simplePos x="0" y="0"/>
                  <wp:positionH relativeFrom="margin">
                    <wp:posOffset>-963930</wp:posOffset>
                  </wp:positionH>
                  <wp:positionV relativeFrom="paragraph">
                    <wp:posOffset>35560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111878" w14:textId="5835D5CB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DE7CF2" w:rsidRPr="005A3A97" w14:paraId="73BD4FC7" w14:textId="77777777" w:rsidTr="00AF4CA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6F23BC18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718418EE" w14:textId="5530B10A" w:rsidR="00DE7CF2" w:rsidRPr="00DE7CF2" w:rsidRDefault="00DE7CF2" w:rsidP="00DE7C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DE7CF2" w:rsidRPr="005A3A97" w14:paraId="073D4F97" w14:textId="77777777" w:rsidTr="00AF4CA1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0E5D768B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68E729D9" w14:textId="74764D02" w:rsidR="00DE7CF2" w:rsidRPr="00DE7CF2" w:rsidRDefault="00DE7CF2" w:rsidP="00DE7C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E7CF2" w:rsidRPr="005A3A97" w14:paraId="3A67BE33" w14:textId="77777777" w:rsidTr="00A83D1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1D0B63A0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6F46F8A" w14:textId="1C333CFD" w:rsidR="00DE7CF2" w:rsidRPr="00DE7CF2" w:rsidRDefault="00DE7CF2" w:rsidP="00DE7C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E7CF2" w:rsidRPr="005A3A97" w14:paraId="5209BC9A" w14:textId="77777777" w:rsidTr="00A83D1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3C85C8FA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131795D" w14:textId="74B76496" w:rsidR="00DE7CF2" w:rsidRPr="00DE7CF2" w:rsidRDefault="00DE7CF2" w:rsidP="00DE7C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E7CF2" w:rsidRPr="005A3A97" w14:paraId="521E7F40" w14:textId="77777777" w:rsidTr="00AF4CA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2B25BB9F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292A2D74" w14:textId="5FE2AA42" w:rsidR="00DE7CF2" w:rsidRPr="00DE7CF2" w:rsidRDefault="00DE7CF2" w:rsidP="00DE7C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E7CF2" w:rsidRPr="005A3A97" w14:paraId="279861C7" w14:textId="77777777" w:rsidTr="00AF4CA1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1F6C236F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0655E0A9" w14:textId="7E1B2EFB" w:rsidR="00DE7CF2" w:rsidRPr="00DE7CF2" w:rsidRDefault="00DE7CF2" w:rsidP="00DE7C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E7CF2" w:rsidRPr="005A3A97" w14:paraId="0A0D282C" w14:textId="77777777" w:rsidTr="00A83D1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7BC9B54A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11CD466" w14:textId="3A9AD4EA" w:rsidR="00DE7CF2" w:rsidRPr="00DE7CF2" w:rsidRDefault="00DE7CF2" w:rsidP="00DE7C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E7CF2" w:rsidRPr="005A3A97" w14:paraId="51A23985" w14:textId="77777777" w:rsidTr="00A83D1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648BCB19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0672FD1" w14:textId="60E6E9C0" w:rsidR="00DE7CF2" w:rsidRPr="00DE7CF2" w:rsidRDefault="00DE7CF2" w:rsidP="00DE7C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E7CF2" w:rsidRPr="005A3A97" w14:paraId="340FA73C" w14:textId="77777777" w:rsidTr="00AF4CA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6CE0A6CA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3789946B" w14:textId="0C5E60F0" w:rsidR="00DE7CF2" w:rsidRPr="00DE7CF2" w:rsidRDefault="00DE7CF2" w:rsidP="00DE7C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DE7CF2" w:rsidRPr="005A3A97" w14:paraId="72D8F893" w14:textId="77777777" w:rsidTr="00AF4CA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63B50613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306B19F" w14:textId="3956DE6E" w:rsidR="00DE7CF2" w:rsidRPr="00DE7CF2" w:rsidRDefault="00DE7CF2" w:rsidP="00DE7C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E7CF2" w:rsidRPr="005A3A97" w14:paraId="57744F4D" w14:textId="77777777" w:rsidTr="00AF4CA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5086E3F3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BDC8F59" w14:textId="15A2554D" w:rsidR="00DE7CF2" w:rsidRPr="00DE7CF2" w:rsidRDefault="00DE7CF2" w:rsidP="00DE7C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E7CF2" w:rsidRPr="005A3A97" w14:paraId="44E4C4A2" w14:textId="77777777" w:rsidTr="00AF4CA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05534C3E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E37E76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DB3DF6" w14:textId="0FAF29B1" w:rsidR="00DE7CF2" w:rsidRPr="00DE7CF2" w:rsidRDefault="00DE7CF2" w:rsidP="00DE7C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E7CF2" w:rsidRPr="005A3A97" w14:paraId="7FEC447F" w14:textId="77777777" w:rsidTr="00AF4CA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6B8A8E82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074F152E" w14:textId="740D5E6E" w:rsidR="00DE7CF2" w:rsidRPr="00DE7CF2" w:rsidRDefault="00DE7CF2" w:rsidP="00DE7C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DE7CF2" w:rsidRPr="005A3A97" w14:paraId="0B49ED85" w14:textId="77777777" w:rsidTr="00AF4CA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37445913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056C17F" w14:textId="73E51946" w:rsidR="00DE7CF2" w:rsidRPr="00DE7CF2" w:rsidRDefault="00DE7CF2" w:rsidP="00DE7C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E7CF2" w:rsidRPr="005A3A97" w14:paraId="10EAEF03" w14:textId="77777777" w:rsidTr="00AF4CA1">
        <w:trPr>
          <w:trHeight w:val="15"/>
        </w:trPr>
        <w:tc>
          <w:tcPr>
            <w:tcW w:w="3114" w:type="dxa"/>
            <w:vAlign w:val="center"/>
          </w:tcPr>
          <w:p w14:paraId="0146FE0F" w14:textId="70074AAA" w:rsidR="00DE7CF2" w:rsidRDefault="00DE7CF2" w:rsidP="00DE7CF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8D25AC" w14:textId="4DDF200D" w:rsidR="00DE7CF2" w:rsidRPr="00DE7CF2" w:rsidRDefault="00DE7CF2" w:rsidP="00DE7CF2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E7CF2" w:rsidRPr="005A3A97" w14:paraId="739CD2C5" w14:textId="77777777" w:rsidTr="00AF4CA1">
        <w:trPr>
          <w:trHeight w:val="15"/>
        </w:trPr>
        <w:tc>
          <w:tcPr>
            <w:tcW w:w="3114" w:type="dxa"/>
            <w:vAlign w:val="center"/>
          </w:tcPr>
          <w:p w14:paraId="34676B92" w14:textId="1515FCA2" w:rsidR="00DE7CF2" w:rsidRDefault="00DE7CF2" w:rsidP="00DE7CF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E37E76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E96A09E" w14:textId="03DD67C5" w:rsidR="00DE7CF2" w:rsidRPr="00DE7CF2" w:rsidRDefault="00DE7CF2" w:rsidP="00DE7CF2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E7CF2" w:rsidRPr="005A3A97" w14:paraId="37E9B502" w14:textId="77777777" w:rsidTr="0042210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6A321C26" w:rsidR="00DE7CF2" w:rsidRPr="00DE7CF2" w:rsidRDefault="00DE7CF2" w:rsidP="00DE7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CF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AF4CA1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DE7C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AF4CA1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DE7CF2" w:rsidRPr="005A3A97" w14:paraId="0EC6C7D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77777777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noWrap/>
            <w:vAlign w:val="center"/>
            <w:hideMark/>
          </w:tcPr>
          <w:p w14:paraId="5D5486DE" w14:textId="00B24106" w:rsidR="00DE7CF2" w:rsidRPr="00DE7CF2" w:rsidRDefault="00AF4CA1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DE7CF2" w:rsidRPr="005A3A97" w14:paraId="0A5C758C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DB91963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noWrap/>
            <w:vAlign w:val="center"/>
            <w:hideMark/>
          </w:tcPr>
          <w:p w14:paraId="0218BECD" w14:textId="1A8EDC95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94EA6" w:rsidRPr="005A3A97" w14:paraId="340B7367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16AC5E3B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2D15FD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48" w:type="dxa"/>
            <w:noWrap/>
            <w:vAlign w:val="center"/>
            <w:hideMark/>
          </w:tcPr>
          <w:p w14:paraId="290B5D6A" w14:textId="77777777" w:rsidR="00594EA6" w:rsidRPr="005A3A97" w:rsidRDefault="00594EA6" w:rsidP="00594EA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5B05842D" w:rsidR="00432988" w:rsidRDefault="00432988"/>
    <w:p w14:paraId="4FF9A98F" w14:textId="7DAC9194" w:rsidR="00432988" w:rsidRDefault="00E30F3E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61B12820">
            <wp:simplePos x="0" y="0"/>
            <wp:positionH relativeFrom="page">
              <wp:align>left</wp:align>
            </wp:positionH>
            <wp:positionV relativeFrom="paragraph">
              <wp:posOffset>1295400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403DA" w14:textId="77777777" w:rsidR="00A974C3" w:rsidRDefault="00A974C3" w:rsidP="000108F0">
      <w:pPr>
        <w:spacing w:after="0" w:line="240" w:lineRule="auto"/>
      </w:pPr>
      <w:r>
        <w:separator/>
      </w:r>
    </w:p>
  </w:endnote>
  <w:endnote w:type="continuationSeparator" w:id="0">
    <w:p w14:paraId="5E08B38A" w14:textId="77777777" w:rsidR="00A974C3" w:rsidRDefault="00A974C3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B12C3" w14:textId="77777777" w:rsidR="00A974C3" w:rsidRDefault="00A974C3" w:rsidP="000108F0">
      <w:pPr>
        <w:spacing w:after="0" w:line="240" w:lineRule="auto"/>
      </w:pPr>
      <w:r>
        <w:separator/>
      </w:r>
    </w:p>
  </w:footnote>
  <w:footnote w:type="continuationSeparator" w:id="0">
    <w:p w14:paraId="20B8B410" w14:textId="77777777" w:rsidR="00A974C3" w:rsidRDefault="00A974C3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D946638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AF4CA1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AF4CA1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704C2"/>
    <w:rsid w:val="00072709"/>
    <w:rsid w:val="000734AC"/>
    <w:rsid w:val="00073EF2"/>
    <w:rsid w:val="00087D6B"/>
    <w:rsid w:val="00093B83"/>
    <w:rsid w:val="00093EA0"/>
    <w:rsid w:val="000A2918"/>
    <w:rsid w:val="000D5ECD"/>
    <w:rsid w:val="000E105C"/>
    <w:rsid w:val="000E17E2"/>
    <w:rsid w:val="000E77DF"/>
    <w:rsid w:val="000F320F"/>
    <w:rsid w:val="00101DD5"/>
    <w:rsid w:val="00104861"/>
    <w:rsid w:val="00134D6C"/>
    <w:rsid w:val="00140F68"/>
    <w:rsid w:val="00141E72"/>
    <w:rsid w:val="00157071"/>
    <w:rsid w:val="00164624"/>
    <w:rsid w:val="00164D8D"/>
    <w:rsid w:val="00166736"/>
    <w:rsid w:val="0019473B"/>
    <w:rsid w:val="00196BCA"/>
    <w:rsid w:val="001A0E9A"/>
    <w:rsid w:val="001B053B"/>
    <w:rsid w:val="001B3C85"/>
    <w:rsid w:val="001C0ADE"/>
    <w:rsid w:val="001C1D07"/>
    <w:rsid w:val="001D0FD6"/>
    <w:rsid w:val="001E0C56"/>
    <w:rsid w:val="001E13E0"/>
    <w:rsid w:val="001F056E"/>
    <w:rsid w:val="001F78F8"/>
    <w:rsid w:val="001F7B3B"/>
    <w:rsid w:val="00215620"/>
    <w:rsid w:val="00220549"/>
    <w:rsid w:val="0023782C"/>
    <w:rsid w:val="00243980"/>
    <w:rsid w:val="00243C90"/>
    <w:rsid w:val="00245A88"/>
    <w:rsid w:val="00260824"/>
    <w:rsid w:val="00261830"/>
    <w:rsid w:val="0027079A"/>
    <w:rsid w:val="00274740"/>
    <w:rsid w:val="0027642D"/>
    <w:rsid w:val="00286E32"/>
    <w:rsid w:val="00297344"/>
    <w:rsid w:val="00297A18"/>
    <w:rsid w:val="002A454B"/>
    <w:rsid w:val="002A48F2"/>
    <w:rsid w:val="002A57BB"/>
    <w:rsid w:val="002D15FD"/>
    <w:rsid w:val="002D2DC8"/>
    <w:rsid w:val="002E3302"/>
    <w:rsid w:val="002E6A59"/>
    <w:rsid w:val="002F7939"/>
    <w:rsid w:val="003042DE"/>
    <w:rsid w:val="003146B0"/>
    <w:rsid w:val="00322E84"/>
    <w:rsid w:val="003336A1"/>
    <w:rsid w:val="00334C92"/>
    <w:rsid w:val="00340A86"/>
    <w:rsid w:val="00342C65"/>
    <w:rsid w:val="003600A7"/>
    <w:rsid w:val="00383F8D"/>
    <w:rsid w:val="003B4CDC"/>
    <w:rsid w:val="003C0EB9"/>
    <w:rsid w:val="004164FD"/>
    <w:rsid w:val="00422106"/>
    <w:rsid w:val="00432729"/>
    <w:rsid w:val="00432988"/>
    <w:rsid w:val="00451582"/>
    <w:rsid w:val="00457C68"/>
    <w:rsid w:val="00475264"/>
    <w:rsid w:val="0048307A"/>
    <w:rsid w:val="0049449B"/>
    <w:rsid w:val="004A59C9"/>
    <w:rsid w:val="004B1E69"/>
    <w:rsid w:val="004B3998"/>
    <w:rsid w:val="004D10DC"/>
    <w:rsid w:val="004E140E"/>
    <w:rsid w:val="004F3E68"/>
    <w:rsid w:val="00512A66"/>
    <w:rsid w:val="00531EAF"/>
    <w:rsid w:val="00540DC9"/>
    <w:rsid w:val="00565D92"/>
    <w:rsid w:val="00572450"/>
    <w:rsid w:val="00584F92"/>
    <w:rsid w:val="00594EA6"/>
    <w:rsid w:val="005A3A97"/>
    <w:rsid w:val="005B5002"/>
    <w:rsid w:val="005B7193"/>
    <w:rsid w:val="005D4B8D"/>
    <w:rsid w:val="005F0205"/>
    <w:rsid w:val="00602B3D"/>
    <w:rsid w:val="00635FCE"/>
    <w:rsid w:val="006425A5"/>
    <w:rsid w:val="00657CD0"/>
    <w:rsid w:val="00676EBE"/>
    <w:rsid w:val="006835DF"/>
    <w:rsid w:val="0068655F"/>
    <w:rsid w:val="0068746D"/>
    <w:rsid w:val="00691F7C"/>
    <w:rsid w:val="006929B3"/>
    <w:rsid w:val="006A7101"/>
    <w:rsid w:val="006C77CA"/>
    <w:rsid w:val="006D3926"/>
    <w:rsid w:val="006E3300"/>
    <w:rsid w:val="006E7A4C"/>
    <w:rsid w:val="006E7F2B"/>
    <w:rsid w:val="00700CE3"/>
    <w:rsid w:val="007134D5"/>
    <w:rsid w:val="00714878"/>
    <w:rsid w:val="00751AA0"/>
    <w:rsid w:val="00772B53"/>
    <w:rsid w:val="00776570"/>
    <w:rsid w:val="007A4FD2"/>
    <w:rsid w:val="007B3769"/>
    <w:rsid w:val="007D35CD"/>
    <w:rsid w:val="007E016A"/>
    <w:rsid w:val="007F717D"/>
    <w:rsid w:val="008132AA"/>
    <w:rsid w:val="008252DE"/>
    <w:rsid w:val="00827BEA"/>
    <w:rsid w:val="00847764"/>
    <w:rsid w:val="008B5059"/>
    <w:rsid w:val="008B5D30"/>
    <w:rsid w:val="008C0B1C"/>
    <w:rsid w:val="008C601A"/>
    <w:rsid w:val="008E6160"/>
    <w:rsid w:val="009114AA"/>
    <w:rsid w:val="00915607"/>
    <w:rsid w:val="009207B4"/>
    <w:rsid w:val="009445CD"/>
    <w:rsid w:val="00952C06"/>
    <w:rsid w:val="00977520"/>
    <w:rsid w:val="00985D36"/>
    <w:rsid w:val="0099745F"/>
    <w:rsid w:val="009C5BAC"/>
    <w:rsid w:val="009D5F7B"/>
    <w:rsid w:val="009E28C7"/>
    <w:rsid w:val="009E7424"/>
    <w:rsid w:val="00A13939"/>
    <w:rsid w:val="00A2166A"/>
    <w:rsid w:val="00A40C1F"/>
    <w:rsid w:val="00A5477C"/>
    <w:rsid w:val="00A777D7"/>
    <w:rsid w:val="00A83D17"/>
    <w:rsid w:val="00A85F96"/>
    <w:rsid w:val="00A974C3"/>
    <w:rsid w:val="00AA43D2"/>
    <w:rsid w:val="00AB5D3F"/>
    <w:rsid w:val="00AD2AB2"/>
    <w:rsid w:val="00AE0396"/>
    <w:rsid w:val="00AE6BCA"/>
    <w:rsid w:val="00AF4CA1"/>
    <w:rsid w:val="00B06E2C"/>
    <w:rsid w:val="00B23411"/>
    <w:rsid w:val="00B322CE"/>
    <w:rsid w:val="00B9657D"/>
    <w:rsid w:val="00B96CA6"/>
    <w:rsid w:val="00BC610A"/>
    <w:rsid w:val="00BD3CB6"/>
    <w:rsid w:val="00BF5A62"/>
    <w:rsid w:val="00BF6156"/>
    <w:rsid w:val="00C034B2"/>
    <w:rsid w:val="00C1730D"/>
    <w:rsid w:val="00C17F5D"/>
    <w:rsid w:val="00C32571"/>
    <w:rsid w:val="00C52450"/>
    <w:rsid w:val="00C55FC1"/>
    <w:rsid w:val="00C62551"/>
    <w:rsid w:val="00C8299F"/>
    <w:rsid w:val="00C82FB9"/>
    <w:rsid w:val="00C85C54"/>
    <w:rsid w:val="00CB0B4A"/>
    <w:rsid w:val="00CB7FDC"/>
    <w:rsid w:val="00CD119D"/>
    <w:rsid w:val="00CD2A07"/>
    <w:rsid w:val="00CE67B1"/>
    <w:rsid w:val="00CE70E3"/>
    <w:rsid w:val="00CF1CBB"/>
    <w:rsid w:val="00CF2669"/>
    <w:rsid w:val="00D02719"/>
    <w:rsid w:val="00D06261"/>
    <w:rsid w:val="00D137AD"/>
    <w:rsid w:val="00D23C02"/>
    <w:rsid w:val="00D26BF3"/>
    <w:rsid w:val="00D30419"/>
    <w:rsid w:val="00D42D68"/>
    <w:rsid w:val="00D6167A"/>
    <w:rsid w:val="00D84358"/>
    <w:rsid w:val="00D93CF1"/>
    <w:rsid w:val="00DA0B41"/>
    <w:rsid w:val="00DB579D"/>
    <w:rsid w:val="00DC108A"/>
    <w:rsid w:val="00DC7CF9"/>
    <w:rsid w:val="00DD4FDF"/>
    <w:rsid w:val="00DE1F9E"/>
    <w:rsid w:val="00DE7CF2"/>
    <w:rsid w:val="00E03049"/>
    <w:rsid w:val="00E14F79"/>
    <w:rsid w:val="00E30F3E"/>
    <w:rsid w:val="00E336D6"/>
    <w:rsid w:val="00E37E76"/>
    <w:rsid w:val="00E57256"/>
    <w:rsid w:val="00E640A1"/>
    <w:rsid w:val="00E77068"/>
    <w:rsid w:val="00EB0AA5"/>
    <w:rsid w:val="00EC418D"/>
    <w:rsid w:val="00ED0B77"/>
    <w:rsid w:val="00ED1245"/>
    <w:rsid w:val="00EE5102"/>
    <w:rsid w:val="00EE587C"/>
    <w:rsid w:val="00EF42A4"/>
    <w:rsid w:val="00EF4650"/>
    <w:rsid w:val="00F0743A"/>
    <w:rsid w:val="00F7075B"/>
    <w:rsid w:val="00F734A7"/>
    <w:rsid w:val="00F862C3"/>
    <w:rsid w:val="00FB1078"/>
    <w:rsid w:val="00FB1F0D"/>
    <w:rsid w:val="00FB5AA9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2A57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A57B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A57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A57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A57BB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A5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A5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6F9E6-4587-485A-A2C1-DAEC4DE95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539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8</cp:revision>
  <cp:lastPrinted>2021-10-08T10:32:00Z</cp:lastPrinted>
  <dcterms:created xsi:type="dcterms:W3CDTF">2026-02-02T10:10:00Z</dcterms:created>
  <dcterms:modified xsi:type="dcterms:W3CDTF">2026-03-27T10:26:00Z</dcterms:modified>
</cp:coreProperties>
</file>